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AF6" w:rsidRDefault="00B21F18" w:rsidP="00B21F18">
      <w:pPr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B21F18">
        <w:rPr>
          <w:rFonts w:ascii="Times New Roman" w:hAnsi="Times New Roman" w:cs="Times New Roman"/>
          <w:b/>
          <w:sz w:val="28"/>
          <w:szCs w:val="28"/>
          <w:lang w:val="sr-Cyrl-CS"/>
        </w:rPr>
        <w:t>Стварност, виртуелност, виртуелна стварност</w:t>
      </w:r>
    </w:p>
    <w:p w:rsidR="00B21F18" w:rsidRDefault="00B21F18" w:rsidP="00B21F18">
      <w:pPr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B21F18" w:rsidRPr="00B21F18" w:rsidRDefault="00B21F18" w:rsidP="00B21F18">
      <w:pPr>
        <w:jc w:val="both"/>
        <w:rPr>
          <w:rFonts w:ascii="Times New Roman" w:hAnsi="Times New Roman" w:cs="Times New Roman"/>
          <w:sz w:val="28"/>
          <w:szCs w:val="28"/>
          <w:u w:val="single"/>
          <w:lang w:val="sr-Cyrl-CS"/>
        </w:rPr>
      </w:pPr>
      <w:r w:rsidRPr="00B21F18">
        <w:rPr>
          <w:rFonts w:ascii="Times New Roman" w:hAnsi="Times New Roman" w:cs="Times New Roman"/>
          <w:sz w:val="28"/>
          <w:szCs w:val="28"/>
          <w:u w:val="single"/>
          <w:lang w:val="sr-Cyrl-CS"/>
        </w:rPr>
        <w:t>Оријентационе напомене</w:t>
      </w:r>
    </w:p>
    <w:p w:rsidR="0051797C" w:rsidRDefault="0051797C" w:rsidP="00B21F18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B21F18" w:rsidRDefault="00A94595" w:rsidP="00B21F18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B21F18" w:rsidRPr="00043744">
        <w:rPr>
          <w:rFonts w:ascii="Times New Roman" w:hAnsi="Times New Roman" w:cs="Times New Roman"/>
          <w:sz w:val="28"/>
          <w:szCs w:val="28"/>
          <w:lang w:val="sr-Cyrl-CS"/>
        </w:rPr>
        <w:t xml:space="preserve">У </w:t>
      </w:r>
      <w:r w:rsidR="00B21F18" w:rsidRPr="00043744">
        <w:rPr>
          <w:rFonts w:ascii="Times New Roman" w:hAnsi="Times New Roman" w:cs="Times New Roman"/>
          <w:i/>
          <w:sz w:val="28"/>
          <w:szCs w:val="28"/>
          <w:lang w:val="sr-Cyrl-CS"/>
        </w:rPr>
        <w:t>Сумраку идола</w:t>
      </w:r>
      <w:r w:rsidR="00B21F18" w:rsidRPr="00043744">
        <w:rPr>
          <w:rFonts w:ascii="Times New Roman" w:hAnsi="Times New Roman" w:cs="Times New Roman"/>
          <w:sz w:val="28"/>
          <w:szCs w:val="28"/>
          <w:lang w:val="sr-Cyrl-CS"/>
        </w:rPr>
        <w:t xml:space="preserve">, </w:t>
      </w:r>
      <w:r w:rsidR="00043744" w:rsidRPr="00043744">
        <w:rPr>
          <w:rFonts w:ascii="Times New Roman" w:hAnsi="Times New Roman" w:cs="Times New Roman"/>
          <w:sz w:val="28"/>
          <w:szCs w:val="28"/>
          <w:lang w:val="sr-Cyrl-CS"/>
        </w:rPr>
        <w:t>у поглављу под насловом „</w:t>
      </w:r>
      <w:r w:rsidR="00043744">
        <w:rPr>
          <w:rFonts w:ascii="Times New Roman" w:hAnsi="Times New Roman" w:cs="Times New Roman"/>
          <w:sz w:val="28"/>
          <w:szCs w:val="28"/>
          <w:lang w:val="sr-Cyrl-CS"/>
        </w:rPr>
        <w:t xml:space="preserve">Како је </w:t>
      </w:r>
      <w:r w:rsidR="00043744">
        <w:rPr>
          <w:rFonts w:ascii="Times New Roman" w:hAnsi="Times New Roman" w:cs="Times New Roman"/>
          <w:sz w:val="28"/>
          <w:szCs w:val="28"/>
          <w:lang w:val="sr-Cyrl-CS"/>
        </w:rPr>
        <w:softHyphen/>
      </w:r>
      <w:r w:rsidR="00043744">
        <w:rPr>
          <w:rFonts w:ascii="Times New Roman" w:hAnsi="Times New Roman" w:cs="Times New Roman"/>
          <w:sz w:val="28"/>
          <w:szCs w:val="28"/>
          <w:lang w:val="sr-Cyrl-CS"/>
        </w:rPr>
        <w:softHyphen/>
      </w:r>
      <w:r w:rsidR="00043744">
        <w:rPr>
          <w:rFonts w:ascii="Times New Roman" w:hAnsi="Times New Roman" w:cs="Times New Roman"/>
          <w:sz w:val="28"/>
          <w:szCs w:val="28"/>
          <w:lang w:val="sr-Cyrl-CS"/>
        </w:rPr>
        <w:softHyphen/>
      </w:r>
      <w:r w:rsidR="00043744">
        <w:rPr>
          <w:rFonts w:ascii="Times New Roman" w:hAnsi="Times New Roman" w:cs="Times New Roman"/>
          <w:sz w:val="28"/>
          <w:szCs w:val="28"/>
          <w:lang w:val="sr-Cyrl-CS"/>
        </w:rPr>
        <w:softHyphen/>
      </w:r>
      <w:r w:rsidR="00043744">
        <w:rPr>
          <w:rFonts w:ascii="Times New Roman" w:hAnsi="Times New Roman" w:cs="Times New Roman"/>
          <w:sz w:val="28"/>
          <w:szCs w:val="28"/>
          <w:lang w:val="sr-Latn-CS"/>
        </w:rPr>
        <w:t>’</w:t>
      </w:r>
      <w:r w:rsidR="00043744" w:rsidRPr="00043744">
        <w:rPr>
          <w:rFonts w:ascii="Times New Roman" w:hAnsi="Times New Roman" w:cs="Times New Roman"/>
          <w:sz w:val="28"/>
          <w:szCs w:val="28"/>
          <w:lang w:val="sr-Cyrl-CS"/>
        </w:rPr>
        <w:t>прави свет</w:t>
      </w:r>
      <w:r w:rsidR="00043744">
        <w:rPr>
          <w:rFonts w:ascii="Times New Roman" w:hAnsi="Times New Roman" w:cs="Times New Roman"/>
          <w:sz w:val="28"/>
          <w:szCs w:val="28"/>
          <w:lang w:val="sr-Latn-CS"/>
        </w:rPr>
        <w:t xml:space="preserve">’ </w:t>
      </w:r>
      <w:r w:rsidR="00043744">
        <w:rPr>
          <w:rFonts w:ascii="Times New Roman" w:hAnsi="Times New Roman" w:cs="Times New Roman"/>
          <w:sz w:val="28"/>
          <w:szCs w:val="28"/>
          <w:lang w:val="sr-Cyrl-CS"/>
        </w:rPr>
        <w:t>најзад</w:t>
      </w:r>
      <w:r w:rsidR="00043744" w:rsidRPr="00043744">
        <w:rPr>
          <w:rFonts w:ascii="Times New Roman" w:hAnsi="Times New Roman" w:cs="Times New Roman"/>
          <w:sz w:val="28"/>
          <w:szCs w:val="28"/>
          <w:lang w:val="sr-Cyrl-CS"/>
        </w:rPr>
        <w:t xml:space="preserve"> постао бајка“, </w:t>
      </w:r>
      <w:r w:rsidR="00B21F18" w:rsidRPr="00043744">
        <w:rPr>
          <w:rFonts w:ascii="Times New Roman" w:hAnsi="Times New Roman" w:cs="Times New Roman"/>
          <w:sz w:val="28"/>
          <w:szCs w:val="28"/>
          <w:lang w:val="sr-Cyrl-CS"/>
        </w:rPr>
        <w:t xml:space="preserve">Ниче пише о </w:t>
      </w:r>
      <w:r w:rsidR="00043744">
        <w:rPr>
          <w:rFonts w:ascii="Times New Roman" w:hAnsi="Times New Roman" w:cs="Times New Roman"/>
          <w:sz w:val="28"/>
          <w:szCs w:val="28"/>
          <w:lang w:val="sr-Cyrl-CS"/>
        </w:rPr>
        <w:t>укидању „правог света“ (идејни, трансцендентни бо</w:t>
      </w:r>
      <w:r w:rsidR="00043744">
        <w:rPr>
          <w:rFonts w:ascii="Times New Roman" w:hAnsi="Times New Roman" w:cs="Times New Roman"/>
          <w:sz w:val="28"/>
          <w:szCs w:val="28"/>
          <w:lang w:val="sr-Cyrl-CS"/>
        </w:rPr>
        <w:softHyphen/>
        <w:t>жанс</w:t>
      </w:r>
      <w:r w:rsidR="00043744">
        <w:rPr>
          <w:rFonts w:ascii="Times New Roman" w:hAnsi="Times New Roman" w:cs="Times New Roman"/>
          <w:sz w:val="28"/>
          <w:szCs w:val="28"/>
          <w:lang w:val="sr-Cyrl-CS"/>
        </w:rPr>
        <w:softHyphen/>
        <w:t xml:space="preserve">ки свијет) из платонистичко-хришћанске традиције, с којим је укинут и „привидни свет“ (тј. чулни свијет као одраз „правог свијета“ у платонизму). С укидањем тог дуалитета „паралелних“ свијетова из философске традиције само на кратко се десила афирмација јединог преосталог, </w:t>
      </w:r>
      <w:r w:rsidR="00C86C54">
        <w:rPr>
          <w:rFonts w:ascii="Times New Roman" w:hAnsi="Times New Roman" w:cs="Times New Roman"/>
          <w:sz w:val="28"/>
          <w:szCs w:val="28"/>
          <w:lang w:val="sr-Cyrl-CS"/>
        </w:rPr>
        <w:t xml:space="preserve">уистину </w:t>
      </w:r>
      <w:r w:rsidR="00043744">
        <w:rPr>
          <w:rFonts w:ascii="Times New Roman" w:hAnsi="Times New Roman" w:cs="Times New Roman"/>
          <w:sz w:val="28"/>
          <w:szCs w:val="28"/>
          <w:lang w:val="sr-Cyrl-CS"/>
        </w:rPr>
        <w:t>стварног, чулног свијета</w:t>
      </w:r>
      <w:r w:rsidR="00C86C54">
        <w:rPr>
          <w:rFonts w:ascii="Times New Roman" w:hAnsi="Times New Roman" w:cs="Times New Roman"/>
          <w:sz w:val="28"/>
          <w:szCs w:val="28"/>
          <w:lang w:val="sr-Cyrl-CS"/>
        </w:rPr>
        <w:t xml:space="preserve"> у коме живимо</w:t>
      </w:r>
      <w:r w:rsidR="00043744">
        <w:rPr>
          <w:rFonts w:ascii="Times New Roman" w:hAnsi="Times New Roman" w:cs="Times New Roman"/>
          <w:sz w:val="28"/>
          <w:szCs w:val="28"/>
          <w:lang w:val="sr-Cyrl-CS"/>
        </w:rPr>
        <w:t>. Јер, умјесто Ничеовог тријумфалистичког „</w:t>
      </w:r>
      <w:r w:rsidR="00043744">
        <w:rPr>
          <w:rFonts w:ascii="Times New Roman" w:hAnsi="Times New Roman" w:cs="Times New Roman"/>
          <w:sz w:val="28"/>
          <w:szCs w:val="28"/>
          <w:lang w:val="sr-Latn-CS"/>
        </w:rPr>
        <w:t>incipit Zarathustra</w:t>
      </w:r>
      <w:r w:rsidR="00043744">
        <w:rPr>
          <w:rFonts w:ascii="Times New Roman" w:hAnsi="Times New Roman" w:cs="Times New Roman"/>
          <w:sz w:val="28"/>
          <w:szCs w:val="28"/>
          <w:lang w:val="sr-Cyrl-CS"/>
        </w:rPr>
        <w:t>“, због отклањања најдуже заблуде човјечанства, убрзо се могло чути оно: „</w:t>
      </w:r>
      <w:r w:rsidR="00043744" w:rsidRPr="00043744">
        <w:rPr>
          <w:rFonts w:ascii="Times New Roman" w:hAnsi="Times New Roman" w:cs="Times New Roman"/>
          <w:i/>
          <w:sz w:val="28"/>
          <w:szCs w:val="28"/>
          <w:lang w:val="sr-Latn-CS"/>
        </w:rPr>
        <w:t>incipit</w:t>
      </w:r>
      <w:r w:rsidR="00043744">
        <w:rPr>
          <w:rFonts w:ascii="Times New Roman" w:hAnsi="Times New Roman" w:cs="Times New Roman"/>
          <w:sz w:val="28"/>
          <w:szCs w:val="28"/>
          <w:lang w:val="sr-Cyrl-CS"/>
        </w:rPr>
        <w:t xml:space="preserve"> виртуелни свијет“. </w:t>
      </w:r>
      <w:r w:rsidR="0051797C">
        <w:rPr>
          <w:rFonts w:ascii="Times New Roman" w:hAnsi="Times New Roman" w:cs="Times New Roman"/>
          <w:sz w:val="28"/>
          <w:szCs w:val="28"/>
          <w:lang w:val="sr-Cyrl-CS"/>
        </w:rPr>
        <w:t>Започела је епоха виртуелне</w:t>
      </w:r>
      <w:r w:rsidR="00C86C54">
        <w:rPr>
          <w:rFonts w:ascii="Times New Roman" w:hAnsi="Times New Roman" w:cs="Times New Roman"/>
          <w:sz w:val="28"/>
          <w:szCs w:val="28"/>
          <w:lang w:val="sr-Cyrl-CS"/>
        </w:rPr>
        <w:t xml:space="preserve"> ствар</w:t>
      </w:r>
      <w:r w:rsidR="005D2DB3">
        <w:rPr>
          <w:rFonts w:ascii="Times New Roman" w:hAnsi="Times New Roman" w:cs="Times New Roman"/>
          <w:sz w:val="28"/>
          <w:szCs w:val="28"/>
          <w:lang w:val="sr-Cyrl-CS"/>
        </w:rPr>
        <w:softHyphen/>
      </w:r>
      <w:bookmarkStart w:id="0" w:name="_GoBack"/>
      <w:bookmarkEnd w:id="0"/>
      <w:r w:rsidR="00C86C54">
        <w:rPr>
          <w:rFonts w:ascii="Times New Roman" w:hAnsi="Times New Roman" w:cs="Times New Roman"/>
          <w:sz w:val="28"/>
          <w:szCs w:val="28"/>
          <w:lang w:val="sr-Cyrl-CS"/>
        </w:rPr>
        <w:t>ност</w:t>
      </w:r>
      <w:r w:rsidR="0051797C">
        <w:rPr>
          <w:rFonts w:ascii="Times New Roman" w:hAnsi="Times New Roman" w:cs="Times New Roman"/>
          <w:sz w:val="28"/>
          <w:szCs w:val="28"/>
          <w:lang w:val="sr-Cyrl-CS"/>
        </w:rPr>
        <w:t>и</w:t>
      </w:r>
      <w:r w:rsidR="00C86C54">
        <w:rPr>
          <w:rFonts w:ascii="Times New Roman" w:hAnsi="Times New Roman" w:cs="Times New Roman"/>
          <w:sz w:val="28"/>
          <w:szCs w:val="28"/>
          <w:lang w:val="sr-Cyrl-CS"/>
        </w:rPr>
        <w:t xml:space="preserve"> или вирту</w:t>
      </w:r>
      <w:r w:rsidR="0051797C">
        <w:rPr>
          <w:rFonts w:ascii="Times New Roman" w:hAnsi="Times New Roman" w:cs="Times New Roman"/>
          <w:sz w:val="28"/>
          <w:szCs w:val="28"/>
          <w:lang w:val="sr-Cyrl-CS"/>
        </w:rPr>
        <w:softHyphen/>
        <w:t>елног</w:t>
      </w:r>
      <w:r w:rsidR="00C86C54">
        <w:rPr>
          <w:rFonts w:ascii="Times New Roman" w:hAnsi="Times New Roman" w:cs="Times New Roman"/>
          <w:sz w:val="28"/>
          <w:szCs w:val="28"/>
          <w:lang w:val="sr-Cyrl-CS"/>
        </w:rPr>
        <w:t xml:space="preserve"> свијет</w:t>
      </w:r>
      <w:r w:rsidR="0051797C">
        <w:rPr>
          <w:rFonts w:ascii="Times New Roman" w:hAnsi="Times New Roman" w:cs="Times New Roman"/>
          <w:sz w:val="28"/>
          <w:szCs w:val="28"/>
          <w:lang w:val="sr-Cyrl-CS"/>
        </w:rPr>
        <w:t>а који је</w:t>
      </w:r>
      <w:r w:rsidR="00C86C54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51797C">
        <w:rPr>
          <w:rFonts w:ascii="Times New Roman" w:hAnsi="Times New Roman" w:cs="Times New Roman"/>
          <w:sz w:val="28"/>
          <w:szCs w:val="28"/>
          <w:lang w:val="sr-Cyrl-CS"/>
        </w:rPr>
        <w:t xml:space="preserve">продукт </w:t>
      </w:r>
      <w:r w:rsidR="00C86C54">
        <w:rPr>
          <w:rFonts w:ascii="Times New Roman" w:hAnsi="Times New Roman" w:cs="Times New Roman"/>
          <w:sz w:val="28"/>
          <w:szCs w:val="28"/>
          <w:lang w:val="sr-Latn-CS"/>
        </w:rPr>
        <w:t>„</w:t>
      </w:r>
      <w:r w:rsidR="00C86C54">
        <w:rPr>
          <w:rFonts w:ascii="Times New Roman" w:hAnsi="Times New Roman" w:cs="Times New Roman"/>
          <w:sz w:val="28"/>
          <w:szCs w:val="28"/>
          <w:lang w:val="sr-Cyrl-CS"/>
        </w:rPr>
        <w:t>техно-науке“</w:t>
      </w:r>
      <w:r w:rsidR="00E1014F">
        <w:rPr>
          <w:rFonts w:ascii="Times New Roman" w:hAnsi="Times New Roman" w:cs="Times New Roman"/>
          <w:sz w:val="28"/>
          <w:szCs w:val="28"/>
          <w:lang w:val="sr-Cyrl-CS"/>
        </w:rPr>
        <w:t>,</w:t>
      </w:r>
      <w:r w:rsidR="0051797C">
        <w:rPr>
          <w:rFonts w:ascii="Times New Roman" w:hAnsi="Times New Roman" w:cs="Times New Roman"/>
          <w:sz w:val="28"/>
          <w:szCs w:val="28"/>
          <w:lang w:val="sr-Cyrl-CS"/>
        </w:rPr>
        <w:t xml:space="preserve"> што је</w:t>
      </w:r>
      <w:r w:rsidR="00E1014F">
        <w:rPr>
          <w:rFonts w:ascii="Times New Roman" w:hAnsi="Times New Roman" w:cs="Times New Roman"/>
          <w:sz w:val="28"/>
          <w:szCs w:val="28"/>
          <w:lang w:val="sr-Cyrl-CS"/>
        </w:rPr>
        <w:t xml:space="preserve"> израз који је изгледа сковао Франко Вол</w:t>
      </w:r>
      <w:r w:rsidR="0051797C">
        <w:rPr>
          <w:rFonts w:ascii="Times New Roman" w:hAnsi="Times New Roman" w:cs="Times New Roman"/>
          <w:sz w:val="28"/>
          <w:szCs w:val="28"/>
          <w:lang w:val="sr-Cyrl-CS"/>
        </w:rPr>
        <w:softHyphen/>
      </w:r>
      <w:r w:rsidR="00E1014F">
        <w:rPr>
          <w:rFonts w:ascii="Times New Roman" w:hAnsi="Times New Roman" w:cs="Times New Roman"/>
          <w:sz w:val="28"/>
          <w:szCs w:val="28"/>
          <w:lang w:val="sr-Cyrl-CS"/>
        </w:rPr>
        <w:t>пи, италијански мислилац који је настр</w:t>
      </w:r>
      <w:r w:rsidR="0051797C">
        <w:rPr>
          <w:rFonts w:ascii="Times New Roman" w:hAnsi="Times New Roman" w:cs="Times New Roman"/>
          <w:sz w:val="28"/>
          <w:szCs w:val="28"/>
          <w:lang w:val="sr-Cyrl-CS"/>
        </w:rPr>
        <w:t>адао под точковима камиона док с</w:t>
      </w:r>
      <w:r w:rsidR="00E1014F">
        <w:rPr>
          <w:rFonts w:ascii="Times New Roman" w:hAnsi="Times New Roman" w:cs="Times New Roman"/>
          <w:sz w:val="28"/>
          <w:szCs w:val="28"/>
          <w:lang w:val="sr-Cyrl-CS"/>
        </w:rPr>
        <w:t>е во</w:t>
      </w:r>
      <w:r w:rsidR="0051797C">
        <w:rPr>
          <w:rFonts w:ascii="Times New Roman" w:hAnsi="Times New Roman" w:cs="Times New Roman"/>
          <w:sz w:val="28"/>
          <w:szCs w:val="28"/>
          <w:lang w:val="sr-Cyrl-CS"/>
        </w:rPr>
        <w:softHyphen/>
      </w:r>
      <w:r w:rsidR="00E1014F">
        <w:rPr>
          <w:rFonts w:ascii="Times New Roman" w:hAnsi="Times New Roman" w:cs="Times New Roman"/>
          <w:sz w:val="28"/>
          <w:szCs w:val="28"/>
          <w:lang w:val="sr-Cyrl-CS"/>
        </w:rPr>
        <w:t xml:space="preserve">зио </w:t>
      </w:r>
      <w:r w:rsidR="0051797C">
        <w:rPr>
          <w:rFonts w:ascii="Times New Roman" w:hAnsi="Times New Roman" w:cs="Times New Roman"/>
          <w:sz w:val="28"/>
          <w:szCs w:val="28"/>
          <w:lang w:val="sr-Cyrl-CS"/>
        </w:rPr>
        <w:t xml:space="preserve">на </w:t>
      </w:r>
      <w:r w:rsidR="00E1014F">
        <w:rPr>
          <w:rFonts w:ascii="Times New Roman" w:hAnsi="Times New Roman" w:cs="Times New Roman"/>
          <w:sz w:val="28"/>
          <w:szCs w:val="28"/>
          <w:lang w:val="sr-Cyrl-CS"/>
        </w:rPr>
        <w:t>бицикл</w:t>
      </w:r>
      <w:r w:rsidR="0051797C">
        <w:rPr>
          <w:rFonts w:ascii="Times New Roman" w:hAnsi="Times New Roman" w:cs="Times New Roman"/>
          <w:sz w:val="28"/>
          <w:szCs w:val="28"/>
          <w:lang w:val="sr-Cyrl-CS"/>
        </w:rPr>
        <w:t>у</w:t>
      </w:r>
      <w:r w:rsidR="00E1014F">
        <w:rPr>
          <w:rFonts w:ascii="Times New Roman" w:hAnsi="Times New Roman" w:cs="Times New Roman"/>
          <w:sz w:val="28"/>
          <w:szCs w:val="28"/>
          <w:lang w:val="sr-Cyrl-CS"/>
        </w:rPr>
        <w:t xml:space="preserve">. </w:t>
      </w:r>
      <w:r w:rsidR="0051797C">
        <w:rPr>
          <w:rFonts w:ascii="Times New Roman" w:hAnsi="Times New Roman" w:cs="Times New Roman"/>
          <w:sz w:val="28"/>
          <w:szCs w:val="28"/>
          <w:lang w:val="sr-Cyrl-CS"/>
        </w:rPr>
        <w:t>Речено језиком Жана Бод</w:t>
      </w:r>
      <w:r w:rsidR="005D2DB3">
        <w:rPr>
          <w:rFonts w:ascii="Times New Roman" w:hAnsi="Times New Roman" w:cs="Times New Roman"/>
          <w:sz w:val="28"/>
          <w:szCs w:val="28"/>
          <w:lang w:val="sr-Cyrl-CS"/>
        </w:rPr>
        <w:softHyphen/>
      </w:r>
      <w:r w:rsidR="0051797C">
        <w:rPr>
          <w:rFonts w:ascii="Times New Roman" w:hAnsi="Times New Roman" w:cs="Times New Roman"/>
          <w:sz w:val="28"/>
          <w:szCs w:val="28"/>
          <w:lang w:val="sr-Cyrl-CS"/>
        </w:rPr>
        <w:t>ријара, виртуелни</w:t>
      </w:r>
      <w:r w:rsidR="00433787">
        <w:rPr>
          <w:rFonts w:ascii="Times New Roman" w:hAnsi="Times New Roman" w:cs="Times New Roman"/>
          <w:sz w:val="28"/>
          <w:szCs w:val="28"/>
          <w:lang w:val="sr-Cyrl-CS"/>
        </w:rPr>
        <w:t xml:space="preserve"> свијет је нај</w:t>
      </w:r>
      <w:r w:rsidR="001B773C">
        <w:rPr>
          <w:rFonts w:ascii="Times New Roman" w:hAnsi="Times New Roman" w:cs="Times New Roman"/>
          <w:sz w:val="28"/>
          <w:szCs w:val="28"/>
          <w:lang w:val="sr-Cyrl-CS"/>
        </w:rPr>
        <w:t xml:space="preserve">виши ниво симулације стварности, јер она </w:t>
      </w:r>
      <w:r w:rsidR="00433787">
        <w:rPr>
          <w:rFonts w:ascii="Times New Roman" w:hAnsi="Times New Roman" w:cs="Times New Roman"/>
          <w:sz w:val="28"/>
          <w:szCs w:val="28"/>
          <w:lang w:val="sr-Cyrl-CS"/>
        </w:rPr>
        <w:t xml:space="preserve">није заснована на било ком аспекту стварног свијета. То је свијет своје врсте. </w:t>
      </w:r>
    </w:p>
    <w:p w:rsidR="00A94595" w:rsidRDefault="00A94595" w:rsidP="00A94595">
      <w:pPr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433787" w:rsidRPr="00A94595" w:rsidRDefault="00A94595" w:rsidP="00A94595">
      <w:pPr>
        <w:jc w:val="center"/>
        <w:rPr>
          <w:rFonts w:ascii="Times New Roman" w:hAnsi="Times New Roman" w:cs="Times New Roman"/>
          <w:sz w:val="28"/>
          <w:szCs w:val="28"/>
          <w:u w:val="single"/>
          <w:lang w:val="sr-Cyrl-CS"/>
        </w:rPr>
      </w:pPr>
      <w:r w:rsidRPr="00A94595">
        <w:rPr>
          <w:rFonts w:ascii="Times New Roman" w:hAnsi="Times New Roman" w:cs="Times New Roman"/>
          <w:sz w:val="28"/>
          <w:szCs w:val="28"/>
          <w:u w:val="single"/>
          <w:lang w:val="sr-Cyrl-CS"/>
        </w:rPr>
        <w:t>Бодријарово одређење „виртуелне стварности“</w:t>
      </w:r>
    </w:p>
    <w:p w:rsidR="00A94595" w:rsidRDefault="00A94595" w:rsidP="00A94595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</w:p>
    <w:p w:rsidR="00433787" w:rsidRDefault="00A94595" w:rsidP="00A94595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433787">
        <w:rPr>
          <w:rFonts w:ascii="Times New Roman" w:hAnsi="Times New Roman" w:cs="Times New Roman"/>
          <w:sz w:val="28"/>
          <w:szCs w:val="28"/>
          <w:lang w:val="sr-Cyrl-CS"/>
        </w:rPr>
        <w:t>За увид у све важније аспекте појма „виртуелне стварности“ инструк</w:t>
      </w:r>
      <w:r>
        <w:rPr>
          <w:rFonts w:ascii="Times New Roman" w:hAnsi="Times New Roman" w:cs="Times New Roman"/>
          <w:sz w:val="28"/>
          <w:szCs w:val="28"/>
          <w:lang w:val="sr-Cyrl-CS"/>
        </w:rPr>
        <w:softHyphen/>
      </w:r>
      <w:r w:rsidR="00433787">
        <w:rPr>
          <w:rFonts w:ascii="Times New Roman" w:hAnsi="Times New Roman" w:cs="Times New Roman"/>
          <w:sz w:val="28"/>
          <w:szCs w:val="28"/>
          <w:lang w:val="sr-Cyrl-CS"/>
        </w:rPr>
        <w:t xml:space="preserve">тиван је управо поменути Жан Бодријар. Два његова текста нарочито су захвална за интерпретацију у контексту философије технике и медија: </w:t>
      </w:r>
      <w:r w:rsidR="00433787" w:rsidRPr="00433787">
        <w:rPr>
          <w:rFonts w:ascii="Times New Roman" w:hAnsi="Times New Roman" w:cs="Times New Roman"/>
          <w:i/>
          <w:sz w:val="28"/>
          <w:szCs w:val="28"/>
          <w:lang w:val="sr-Cyrl-CS"/>
        </w:rPr>
        <w:t>Симу</w:t>
      </w:r>
      <w:r w:rsidR="00A15DF2">
        <w:rPr>
          <w:rFonts w:ascii="Times New Roman" w:hAnsi="Times New Roman" w:cs="Times New Roman"/>
          <w:i/>
          <w:sz w:val="28"/>
          <w:szCs w:val="28"/>
          <w:lang w:val="sr-Cyrl-CS"/>
        </w:rPr>
        <w:softHyphen/>
      </w:r>
      <w:r w:rsidR="00433787" w:rsidRPr="00433787">
        <w:rPr>
          <w:rFonts w:ascii="Times New Roman" w:hAnsi="Times New Roman" w:cs="Times New Roman"/>
          <w:i/>
          <w:sz w:val="28"/>
          <w:szCs w:val="28"/>
          <w:lang w:val="sr-Cyrl-CS"/>
        </w:rPr>
        <w:t>лакруми и симулација</w:t>
      </w:r>
      <w:r w:rsidR="00433787">
        <w:rPr>
          <w:rFonts w:ascii="Times New Roman" w:hAnsi="Times New Roman" w:cs="Times New Roman"/>
          <w:sz w:val="28"/>
          <w:szCs w:val="28"/>
          <w:lang w:val="sr-Cyrl-CS"/>
        </w:rPr>
        <w:t xml:space="preserve"> и </w:t>
      </w:r>
      <w:r w:rsidR="00433787" w:rsidRPr="00433787">
        <w:rPr>
          <w:rFonts w:ascii="Times New Roman" w:hAnsi="Times New Roman" w:cs="Times New Roman"/>
          <w:i/>
          <w:sz w:val="28"/>
          <w:szCs w:val="28"/>
          <w:lang w:val="sr-Cyrl-CS"/>
        </w:rPr>
        <w:t>Симулација и збиља</w:t>
      </w:r>
      <w:r w:rsidR="00433787">
        <w:rPr>
          <w:rFonts w:ascii="Times New Roman" w:hAnsi="Times New Roman" w:cs="Times New Roman"/>
          <w:sz w:val="28"/>
          <w:szCs w:val="28"/>
          <w:lang w:val="sr-Cyrl-CS"/>
        </w:rPr>
        <w:t xml:space="preserve">. </w:t>
      </w:r>
      <w:r w:rsidR="001B773C">
        <w:rPr>
          <w:rFonts w:ascii="Times New Roman" w:hAnsi="Times New Roman" w:cs="Times New Roman"/>
          <w:sz w:val="28"/>
          <w:szCs w:val="28"/>
          <w:lang w:val="sr-Cyrl-CS"/>
        </w:rPr>
        <w:t xml:space="preserve">Као </w:t>
      </w:r>
      <w:r>
        <w:rPr>
          <w:rFonts w:ascii="Times New Roman" w:hAnsi="Times New Roman" w:cs="Times New Roman"/>
          <w:sz w:val="28"/>
          <w:szCs w:val="28"/>
          <w:lang w:val="sr-Cyrl-CS"/>
        </w:rPr>
        <w:t>предложак за читање Бодри</w:t>
      </w:r>
      <w:r w:rsidR="00A15DF2">
        <w:rPr>
          <w:rFonts w:ascii="Times New Roman" w:hAnsi="Times New Roman" w:cs="Times New Roman"/>
          <w:sz w:val="28"/>
          <w:szCs w:val="28"/>
          <w:lang w:val="sr-Cyrl-CS"/>
        </w:rPr>
        <w:softHyphen/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јарових текстова нека послужи следећи цитат из његовог зборника есеја </w:t>
      </w:r>
      <w:r>
        <w:rPr>
          <w:rFonts w:ascii="Times New Roman" w:hAnsi="Times New Roman" w:cs="Times New Roman"/>
          <w:i/>
          <w:sz w:val="28"/>
          <w:szCs w:val="28"/>
          <w:lang w:val="sr-Cyrl-CS"/>
        </w:rPr>
        <w:t>Симулација и збиља</w:t>
      </w:r>
      <w:r>
        <w:rPr>
          <w:rFonts w:ascii="Times New Roman" w:hAnsi="Times New Roman" w:cs="Times New Roman"/>
          <w:sz w:val="28"/>
          <w:szCs w:val="28"/>
          <w:lang w:val="sr-Cyrl-CS"/>
        </w:rPr>
        <w:t>:</w:t>
      </w:r>
    </w:p>
    <w:p w:rsidR="00A94595" w:rsidRPr="00A94595" w:rsidRDefault="00A94595" w:rsidP="00A945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 w:rsidRPr="00A94595">
        <w:rPr>
          <w:rFonts w:ascii="Times New Roman" w:hAnsi="Times New Roman" w:cs="Times New Roman"/>
          <w:sz w:val="24"/>
          <w:szCs w:val="24"/>
        </w:rPr>
        <w:t>Dosad</w:t>
      </w:r>
      <w:proofErr w:type="spellEnd"/>
      <w:r w:rsidRPr="00A9459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A94595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A9459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A94595">
        <w:rPr>
          <w:rFonts w:ascii="Times New Roman" w:hAnsi="Times New Roman" w:cs="Times New Roman"/>
          <w:sz w:val="24"/>
          <w:szCs w:val="24"/>
        </w:rPr>
        <w:t>svi</w:t>
      </w:r>
      <w:proofErr w:type="spellEnd"/>
      <w:r w:rsidRPr="00A9459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A94595">
        <w:rPr>
          <w:rFonts w:ascii="Times New Roman" w:hAnsi="Times New Roman" w:cs="Times New Roman"/>
          <w:sz w:val="24"/>
          <w:szCs w:val="24"/>
        </w:rPr>
        <w:t>sustavi</w:t>
      </w:r>
      <w:proofErr w:type="spellEnd"/>
      <w:r w:rsidRPr="00A9459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A94595">
        <w:rPr>
          <w:rFonts w:ascii="Times New Roman" w:hAnsi="Times New Roman" w:cs="Times New Roman"/>
          <w:sz w:val="24"/>
          <w:szCs w:val="24"/>
        </w:rPr>
        <w:t>propali</w:t>
      </w:r>
      <w:proofErr w:type="spellEnd"/>
      <w:r w:rsidRPr="00A94595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proofErr w:type="spellStart"/>
      <w:r w:rsidRPr="00A94595">
        <w:rPr>
          <w:rFonts w:ascii="Times New Roman" w:hAnsi="Times New Roman" w:cs="Times New Roman"/>
          <w:sz w:val="24"/>
          <w:szCs w:val="24"/>
        </w:rPr>
        <w:t>Magijski</w:t>
      </w:r>
      <w:proofErr w:type="spellEnd"/>
      <w:r w:rsidRPr="00A94595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proofErr w:type="spellStart"/>
      <w:r w:rsidRPr="00A94595">
        <w:rPr>
          <w:rFonts w:ascii="Times New Roman" w:hAnsi="Times New Roman" w:cs="Times New Roman"/>
          <w:sz w:val="24"/>
          <w:szCs w:val="24"/>
        </w:rPr>
        <w:t>metafizi</w:t>
      </w:r>
      <w:proofErr w:type="spellEnd"/>
      <w:r w:rsidRPr="00A94595">
        <w:rPr>
          <w:rFonts w:ascii="Times New Roman" w:hAnsi="Times New Roman" w:cs="Times New Roman"/>
          <w:sz w:val="24"/>
          <w:szCs w:val="24"/>
          <w:lang w:val="sr-Cyrl-CS"/>
        </w:rPr>
        <w:t>č</w:t>
      </w:r>
      <w:proofErr w:type="spellStart"/>
      <w:r w:rsidRPr="00A94595">
        <w:rPr>
          <w:rFonts w:ascii="Times New Roman" w:hAnsi="Times New Roman" w:cs="Times New Roman"/>
          <w:sz w:val="24"/>
          <w:szCs w:val="24"/>
        </w:rPr>
        <w:t>ki</w:t>
      </w:r>
      <w:proofErr w:type="spellEnd"/>
      <w:r w:rsidRPr="00A94595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proofErr w:type="spellStart"/>
      <w:r w:rsidRPr="00A94595">
        <w:rPr>
          <w:rFonts w:ascii="Times New Roman" w:hAnsi="Times New Roman" w:cs="Times New Roman"/>
          <w:sz w:val="24"/>
          <w:szCs w:val="24"/>
        </w:rPr>
        <w:t>religijski</w:t>
      </w:r>
      <w:proofErr w:type="spellEnd"/>
      <w:r w:rsidRPr="00A9459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A94595">
        <w:rPr>
          <w:rFonts w:ascii="Times New Roman" w:hAnsi="Times New Roman" w:cs="Times New Roman"/>
          <w:sz w:val="24"/>
          <w:szCs w:val="24"/>
        </w:rPr>
        <w:t>poretci</w:t>
      </w:r>
      <w:proofErr w:type="spellEnd"/>
      <w:r w:rsidRPr="00A94595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proofErr w:type="spellStart"/>
      <w:r w:rsidRPr="00A94595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A9459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A94595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A9459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A94595">
        <w:rPr>
          <w:rFonts w:ascii="Times New Roman" w:hAnsi="Times New Roman" w:cs="Times New Roman"/>
          <w:sz w:val="24"/>
          <w:szCs w:val="24"/>
        </w:rPr>
        <w:t>neko</w:t>
      </w:r>
      <w:proofErr w:type="spellEnd"/>
      <w:r w:rsidRPr="00A94595">
        <w:rPr>
          <w:rFonts w:ascii="Times New Roman" w:hAnsi="Times New Roman" w:cs="Times New Roman"/>
          <w:sz w:val="24"/>
          <w:szCs w:val="24"/>
          <w:lang w:val="sr-Cyrl-CS"/>
        </w:rPr>
        <w:t xml:space="preserve">ć </w:t>
      </w:r>
      <w:proofErr w:type="spellStart"/>
      <w:r w:rsidRPr="00A94595">
        <w:rPr>
          <w:rFonts w:ascii="Times New Roman" w:hAnsi="Times New Roman" w:cs="Times New Roman"/>
          <w:sz w:val="24"/>
          <w:szCs w:val="24"/>
        </w:rPr>
        <w:t>nalazili</w:t>
      </w:r>
      <w:proofErr w:type="spellEnd"/>
      <w:r w:rsidRPr="00A9459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A94595">
        <w:rPr>
          <w:rFonts w:ascii="Times New Roman" w:hAnsi="Times New Roman" w:cs="Times New Roman"/>
          <w:sz w:val="24"/>
          <w:szCs w:val="24"/>
        </w:rPr>
        <w:t>svoju</w:t>
      </w:r>
      <w:proofErr w:type="spellEnd"/>
      <w:r w:rsidRPr="00A9459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A94595">
        <w:rPr>
          <w:rFonts w:ascii="Times New Roman" w:hAnsi="Times New Roman" w:cs="Times New Roman"/>
          <w:sz w:val="24"/>
          <w:szCs w:val="24"/>
        </w:rPr>
        <w:t>potvrdu</w:t>
      </w:r>
      <w:proofErr w:type="spellEnd"/>
      <w:r w:rsidRPr="00A94595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proofErr w:type="spellStart"/>
      <w:proofErr w:type="gramStart"/>
      <w:r w:rsidRPr="00A94595">
        <w:rPr>
          <w:rFonts w:ascii="Times New Roman" w:hAnsi="Times New Roman" w:cs="Times New Roman"/>
          <w:sz w:val="24"/>
          <w:szCs w:val="24"/>
        </w:rPr>
        <w:t>pali</w:t>
      </w:r>
      <w:proofErr w:type="spellEnd"/>
      <w:proofErr w:type="gramEnd"/>
      <w:r w:rsidRPr="00A9459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A94595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A9459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A94595">
        <w:rPr>
          <w:rFonts w:ascii="Times New Roman" w:hAnsi="Times New Roman" w:cs="Times New Roman"/>
          <w:sz w:val="24"/>
          <w:szCs w:val="24"/>
        </w:rPr>
        <w:t>u</w:t>
      </w:r>
      <w:r w:rsidRPr="00A9459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A94595">
        <w:rPr>
          <w:rFonts w:ascii="Times New Roman" w:hAnsi="Times New Roman" w:cs="Times New Roman"/>
          <w:sz w:val="24"/>
          <w:szCs w:val="24"/>
        </w:rPr>
        <w:t>nemilost</w:t>
      </w:r>
      <w:proofErr w:type="spellEnd"/>
      <w:r w:rsidRPr="00A94595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Pr="00A94595">
        <w:rPr>
          <w:rFonts w:ascii="Times New Roman" w:hAnsi="Times New Roman" w:cs="Times New Roman"/>
          <w:sz w:val="24"/>
          <w:szCs w:val="24"/>
        </w:rPr>
        <w:t>Ali</w:t>
      </w:r>
      <w:r w:rsidRPr="00A94595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proofErr w:type="spellStart"/>
      <w:r w:rsidRPr="00A94595">
        <w:rPr>
          <w:rFonts w:ascii="Times New Roman" w:hAnsi="Times New Roman" w:cs="Times New Roman"/>
          <w:i/>
          <w:iCs/>
          <w:sz w:val="24"/>
          <w:szCs w:val="24"/>
        </w:rPr>
        <w:t>ovaj</w:t>
      </w:r>
      <w:proofErr w:type="spellEnd"/>
      <w:r w:rsidRPr="00A94595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 xml:space="preserve"> </w:t>
      </w:r>
      <w:r w:rsidRPr="00A94595">
        <w:rPr>
          <w:rFonts w:ascii="Times New Roman" w:hAnsi="Times New Roman" w:cs="Times New Roman"/>
          <w:i/>
          <w:iCs/>
          <w:sz w:val="24"/>
          <w:szCs w:val="24"/>
        </w:rPr>
        <w:t>put</w:t>
      </w:r>
      <w:r w:rsidRPr="00A94595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>,</w:t>
      </w:r>
      <w:r w:rsidRPr="00A9459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A94595">
        <w:rPr>
          <w:rFonts w:ascii="Times New Roman" w:hAnsi="Times New Roman" w:cs="Times New Roman"/>
          <w:i/>
          <w:iCs/>
          <w:sz w:val="24"/>
          <w:szCs w:val="24"/>
        </w:rPr>
        <w:t>doista</w:t>
      </w:r>
      <w:proofErr w:type="spellEnd"/>
      <w:r w:rsidRPr="00A94595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 xml:space="preserve"> </w:t>
      </w:r>
      <w:proofErr w:type="spellStart"/>
      <w:r w:rsidRPr="00A94595">
        <w:rPr>
          <w:rFonts w:ascii="Times New Roman" w:hAnsi="Times New Roman" w:cs="Times New Roman"/>
          <w:i/>
          <w:iCs/>
          <w:sz w:val="24"/>
          <w:szCs w:val="24"/>
        </w:rPr>
        <w:t>izgleda</w:t>
      </w:r>
      <w:proofErr w:type="spellEnd"/>
      <w:r w:rsidRPr="00A94595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 xml:space="preserve"> </w:t>
      </w:r>
      <w:r w:rsidRPr="00A94595">
        <w:rPr>
          <w:rFonts w:ascii="Times New Roman" w:hAnsi="Times New Roman" w:cs="Times New Roman"/>
          <w:i/>
          <w:iCs/>
          <w:sz w:val="24"/>
          <w:szCs w:val="24"/>
        </w:rPr>
        <w:t>da</w:t>
      </w:r>
      <w:r w:rsidRPr="00A94595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 xml:space="preserve"> </w:t>
      </w:r>
      <w:r w:rsidRPr="00A94595">
        <w:rPr>
          <w:rFonts w:ascii="Times New Roman" w:hAnsi="Times New Roman" w:cs="Times New Roman"/>
          <w:i/>
          <w:iCs/>
          <w:sz w:val="24"/>
          <w:szCs w:val="24"/>
        </w:rPr>
        <w:t>je</w:t>
      </w:r>
      <w:r w:rsidRPr="00A94595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 xml:space="preserve"> </w:t>
      </w:r>
      <w:r w:rsidRPr="00A94595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Pr="00A94595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 xml:space="preserve"> </w:t>
      </w:r>
      <w:proofErr w:type="spellStart"/>
      <w:r w:rsidRPr="00A94595">
        <w:rPr>
          <w:rFonts w:ascii="Times New Roman" w:hAnsi="Times New Roman" w:cs="Times New Roman"/>
          <w:i/>
          <w:iCs/>
          <w:sz w:val="24"/>
          <w:szCs w:val="24"/>
        </w:rPr>
        <w:t>na</w:t>
      </w:r>
      <w:proofErr w:type="spellEnd"/>
      <w:r w:rsidRPr="00A94595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>š</w:t>
      </w:r>
      <w:proofErr w:type="spellStart"/>
      <w:r w:rsidRPr="00A94595">
        <w:rPr>
          <w:rFonts w:ascii="Times New Roman" w:hAnsi="Times New Roman" w:cs="Times New Roman"/>
          <w:i/>
          <w:iCs/>
          <w:sz w:val="24"/>
          <w:szCs w:val="24"/>
        </w:rPr>
        <w:t>im</w:t>
      </w:r>
      <w:proofErr w:type="spellEnd"/>
      <w:r w:rsidRPr="00A94595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 xml:space="preserve"> </w:t>
      </w:r>
      <w:proofErr w:type="spellStart"/>
      <w:r w:rsidRPr="00A94595">
        <w:rPr>
          <w:rFonts w:ascii="Times New Roman" w:hAnsi="Times New Roman" w:cs="Times New Roman"/>
          <w:i/>
          <w:iCs/>
          <w:sz w:val="24"/>
          <w:szCs w:val="24"/>
        </w:rPr>
        <w:t>rukama</w:t>
      </w:r>
      <w:proofErr w:type="spellEnd"/>
      <w:r w:rsidRPr="00A94595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 xml:space="preserve"> </w:t>
      </w:r>
      <w:proofErr w:type="spellStart"/>
      <w:r w:rsidRPr="00A94595">
        <w:rPr>
          <w:rFonts w:ascii="Times New Roman" w:hAnsi="Times New Roman" w:cs="Times New Roman"/>
          <w:i/>
          <w:iCs/>
          <w:sz w:val="24"/>
          <w:szCs w:val="24"/>
        </w:rPr>
        <w:t>kona</w:t>
      </w:r>
      <w:proofErr w:type="spellEnd"/>
      <w:r w:rsidRPr="00A94595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>č</w:t>
      </w:r>
      <w:r w:rsidRPr="00A94595">
        <w:rPr>
          <w:rFonts w:ascii="Times New Roman" w:hAnsi="Times New Roman" w:cs="Times New Roman"/>
          <w:i/>
          <w:iCs/>
          <w:sz w:val="24"/>
          <w:szCs w:val="24"/>
        </w:rPr>
        <w:t>no</w:t>
      </w:r>
      <w:r w:rsidRPr="00A94595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 xml:space="preserve"> </w:t>
      </w:r>
      <w:proofErr w:type="spellStart"/>
      <w:r w:rsidRPr="00A94595">
        <w:rPr>
          <w:rFonts w:ascii="Times New Roman" w:hAnsi="Times New Roman" w:cs="Times New Roman"/>
          <w:i/>
          <w:iCs/>
          <w:sz w:val="24"/>
          <w:szCs w:val="24"/>
        </w:rPr>
        <w:t>rje</w:t>
      </w:r>
      <w:proofErr w:type="spellEnd"/>
      <w:r w:rsidRPr="00A94595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>š</w:t>
      </w:r>
      <w:proofErr w:type="spellStart"/>
      <w:r w:rsidRPr="00A94595">
        <w:rPr>
          <w:rFonts w:ascii="Times New Roman" w:hAnsi="Times New Roman" w:cs="Times New Roman"/>
          <w:i/>
          <w:iCs/>
          <w:sz w:val="24"/>
          <w:szCs w:val="24"/>
        </w:rPr>
        <w:t>enje</w:t>
      </w:r>
      <w:proofErr w:type="spellEnd"/>
      <w:r w:rsidRPr="00A94595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 xml:space="preserve">, </w:t>
      </w:r>
      <w:proofErr w:type="spellStart"/>
      <w:r w:rsidRPr="00A94595">
        <w:rPr>
          <w:rFonts w:ascii="Times New Roman" w:hAnsi="Times New Roman" w:cs="Times New Roman"/>
          <w:i/>
          <w:iCs/>
          <w:sz w:val="24"/>
          <w:szCs w:val="24"/>
        </w:rPr>
        <w:t>kona</w:t>
      </w:r>
      <w:proofErr w:type="spellEnd"/>
      <w:r w:rsidRPr="00A94595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>č</w:t>
      </w:r>
      <w:proofErr w:type="spellStart"/>
      <w:r w:rsidRPr="00A94595">
        <w:rPr>
          <w:rFonts w:ascii="Times New Roman" w:hAnsi="Times New Roman" w:cs="Times New Roman"/>
          <w:i/>
          <w:iCs/>
          <w:sz w:val="24"/>
          <w:szCs w:val="24"/>
        </w:rPr>
        <w:t>ni</w:t>
      </w:r>
      <w:proofErr w:type="spellEnd"/>
      <w:r w:rsidRPr="00A9459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A94595">
        <w:rPr>
          <w:rFonts w:ascii="Times New Roman" w:hAnsi="Times New Roman" w:cs="Times New Roman"/>
          <w:i/>
          <w:iCs/>
          <w:sz w:val="24"/>
          <w:szCs w:val="24"/>
        </w:rPr>
        <w:t>ekvivalent</w:t>
      </w:r>
      <w:proofErr w:type="spellEnd"/>
      <w:r w:rsidRPr="00A94595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 xml:space="preserve">: </w:t>
      </w:r>
      <w:proofErr w:type="spellStart"/>
      <w:r w:rsidRPr="00A94595">
        <w:rPr>
          <w:rFonts w:ascii="Times New Roman" w:hAnsi="Times New Roman" w:cs="Times New Roman"/>
          <w:i/>
          <w:iCs/>
          <w:sz w:val="24"/>
          <w:szCs w:val="24"/>
        </w:rPr>
        <w:t>Virtualna</w:t>
      </w:r>
      <w:proofErr w:type="spellEnd"/>
      <w:r w:rsidRPr="00A94595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 xml:space="preserve"> </w:t>
      </w:r>
      <w:proofErr w:type="spellStart"/>
      <w:r w:rsidRPr="00A94595">
        <w:rPr>
          <w:rFonts w:ascii="Times New Roman" w:hAnsi="Times New Roman" w:cs="Times New Roman"/>
          <w:i/>
          <w:iCs/>
          <w:sz w:val="24"/>
          <w:szCs w:val="24"/>
        </w:rPr>
        <w:t>Stvarnost</w:t>
      </w:r>
      <w:proofErr w:type="spellEnd"/>
      <w:r w:rsidRPr="00A94595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 xml:space="preserve"> </w:t>
      </w:r>
      <w:r w:rsidRPr="00A94595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Pr="00A94595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 xml:space="preserve"> </w:t>
      </w:r>
      <w:proofErr w:type="spellStart"/>
      <w:r w:rsidRPr="00A94595">
        <w:rPr>
          <w:rFonts w:ascii="Times New Roman" w:hAnsi="Times New Roman" w:cs="Times New Roman"/>
          <w:i/>
          <w:iCs/>
          <w:sz w:val="24"/>
          <w:szCs w:val="24"/>
        </w:rPr>
        <w:t>svim</w:t>
      </w:r>
      <w:proofErr w:type="spellEnd"/>
      <w:r w:rsidRPr="00A94595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 xml:space="preserve"> </w:t>
      </w:r>
      <w:proofErr w:type="spellStart"/>
      <w:r w:rsidRPr="00A94595">
        <w:rPr>
          <w:rFonts w:ascii="Times New Roman" w:hAnsi="Times New Roman" w:cs="Times New Roman"/>
          <w:i/>
          <w:iCs/>
          <w:sz w:val="24"/>
          <w:szCs w:val="24"/>
        </w:rPr>
        <w:t>svojim</w:t>
      </w:r>
      <w:proofErr w:type="spellEnd"/>
      <w:r w:rsidRPr="00A94595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 xml:space="preserve"> </w:t>
      </w:r>
      <w:proofErr w:type="spellStart"/>
      <w:r w:rsidRPr="00A94595">
        <w:rPr>
          <w:rFonts w:ascii="Times New Roman" w:hAnsi="Times New Roman" w:cs="Times New Roman"/>
          <w:i/>
          <w:iCs/>
          <w:sz w:val="24"/>
          <w:szCs w:val="24"/>
        </w:rPr>
        <w:t>oblicima</w:t>
      </w:r>
      <w:proofErr w:type="spellEnd"/>
      <w:r w:rsidRPr="00A94595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 xml:space="preserve"> </w:t>
      </w:r>
      <w:r w:rsidRPr="00A94595">
        <w:rPr>
          <w:rFonts w:ascii="Times New Roman" w:hAnsi="Times New Roman" w:cs="Times New Roman"/>
          <w:sz w:val="24"/>
          <w:szCs w:val="24"/>
          <w:lang w:val="sr-Cyrl-CS"/>
        </w:rPr>
        <w:t>–</w:t>
      </w:r>
      <w:r w:rsidRPr="00A9459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A94595">
        <w:rPr>
          <w:rFonts w:ascii="Times New Roman" w:hAnsi="Times New Roman" w:cs="Times New Roman"/>
          <w:sz w:val="24"/>
          <w:szCs w:val="24"/>
        </w:rPr>
        <w:t>polje</w:t>
      </w:r>
      <w:proofErr w:type="spellEnd"/>
      <w:r w:rsidRPr="00A9459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A94595">
        <w:rPr>
          <w:rFonts w:ascii="Times New Roman" w:hAnsi="Times New Roman" w:cs="Times New Roman"/>
          <w:sz w:val="24"/>
          <w:szCs w:val="24"/>
        </w:rPr>
        <w:t>numeri</w:t>
      </w:r>
      <w:proofErr w:type="spellEnd"/>
      <w:r w:rsidRPr="00A94595">
        <w:rPr>
          <w:rFonts w:ascii="Times New Roman" w:hAnsi="Times New Roman" w:cs="Times New Roman"/>
          <w:sz w:val="24"/>
          <w:szCs w:val="24"/>
          <w:lang w:val="sr-Cyrl-CS"/>
        </w:rPr>
        <w:t>č</w:t>
      </w:r>
      <w:proofErr w:type="spellStart"/>
      <w:r w:rsidRPr="00A94595">
        <w:rPr>
          <w:rFonts w:ascii="Times New Roman" w:hAnsi="Times New Roman" w:cs="Times New Roman"/>
          <w:sz w:val="24"/>
          <w:szCs w:val="24"/>
        </w:rPr>
        <w:t>kog</w:t>
      </w:r>
      <w:proofErr w:type="spellEnd"/>
      <w:r w:rsidRPr="00A94595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proofErr w:type="spellStart"/>
      <w:r w:rsidRPr="00A94595">
        <w:rPr>
          <w:rFonts w:ascii="Times New Roman" w:hAnsi="Times New Roman" w:cs="Times New Roman"/>
          <w:sz w:val="24"/>
          <w:szCs w:val="24"/>
        </w:rPr>
        <w:t>informacija</w:t>
      </w:r>
      <w:proofErr w:type="spellEnd"/>
      <w:r w:rsidRPr="00A94595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proofErr w:type="spellStart"/>
      <w:r w:rsidRPr="00A94595">
        <w:rPr>
          <w:rFonts w:ascii="Times New Roman" w:hAnsi="Times New Roman" w:cs="Times New Roman"/>
          <w:sz w:val="24"/>
          <w:szCs w:val="24"/>
        </w:rPr>
        <w:t>svjetska</w:t>
      </w:r>
      <w:proofErr w:type="spellEnd"/>
      <w:r w:rsidRPr="00A9459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A94595">
        <w:rPr>
          <w:rFonts w:ascii="Times New Roman" w:hAnsi="Times New Roman" w:cs="Times New Roman"/>
          <w:sz w:val="24"/>
          <w:szCs w:val="24"/>
        </w:rPr>
        <w:t>kompjuterizacija</w:t>
      </w:r>
      <w:proofErr w:type="spellEnd"/>
      <w:r w:rsidRPr="00A94595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proofErr w:type="spellStart"/>
      <w:r w:rsidRPr="00A94595">
        <w:rPr>
          <w:rFonts w:ascii="Times New Roman" w:hAnsi="Times New Roman" w:cs="Times New Roman"/>
          <w:sz w:val="24"/>
          <w:szCs w:val="24"/>
        </w:rPr>
        <w:t>kloniranje</w:t>
      </w:r>
      <w:proofErr w:type="spellEnd"/>
      <w:r w:rsidRPr="00A94595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proofErr w:type="spellStart"/>
      <w:r w:rsidRPr="00A94595">
        <w:rPr>
          <w:rFonts w:ascii="Times New Roman" w:hAnsi="Times New Roman" w:cs="Times New Roman"/>
          <w:sz w:val="24"/>
          <w:szCs w:val="24"/>
        </w:rPr>
        <w:t>Rije</w:t>
      </w:r>
      <w:proofErr w:type="spellEnd"/>
      <w:r w:rsidRPr="00A94595">
        <w:rPr>
          <w:rFonts w:ascii="Times New Roman" w:hAnsi="Times New Roman" w:cs="Times New Roman"/>
          <w:sz w:val="24"/>
          <w:szCs w:val="24"/>
          <w:lang w:val="sr-Cyrl-CS"/>
        </w:rPr>
        <w:t>č</w:t>
      </w:r>
      <w:proofErr w:type="spellStart"/>
      <w:r w:rsidRPr="00A94595">
        <w:rPr>
          <w:rFonts w:ascii="Times New Roman" w:hAnsi="Times New Roman" w:cs="Times New Roman"/>
          <w:sz w:val="24"/>
          <w:szCs w:val="24"/>
        </w:rPr>
        <w:t>ju</w:t>
      </w:r>
      <w:proofErr w:type="spellEnd"/>
      <w:r w:rsidRPr="00A94595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proofErr w:type="spellStart"/>
      <w:r w:rsidRPr="00A94595">
        <w:rPr>
          <w:rFonts w:ascii="Times New Roman" w:hAnsi="Times New Roman" w:cs="Times New Roman"/>
          <w:sz w:val="24"/>
          <w:szCs w:val="24"/>
        </w:rPr>
        <w:t>uprizorenje</w:t>
      </w:r>
      <w:proofErr w:type="spellEnd"/>
      <w:r w:rsidRPr="00A9459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A94595">
        <w:rPr>
          <w:rFonts w:ascii="Times New Roman" w:hAnsi="Times New Roman" w:cs="Times New Roman"/>
          <w:sz w:val="24"/>
          <w:szCs w:val="24"/>
        </w:rPr>
        <w:t>savr</w:t>
      </w:r>
      <w:proofErr w:type="spellEnd"/>
      <w:r w:rsidRPr="00A94595">
        <w:rPr>
          <w:rFonts w:ascii="Times New Roman" w:hAnsi="Times New Roman" w:cs="Times New Roman"/>
          <w:sz w:val="24"/>
          <w:szCs w:val="24"/>
          <w:lang w:val="sr-Cyrl-CS"/>
        </w:rPr>
        <w:t>š</w:t>
      </w:r>
      <w:proofErr w:type="spellStart"/>
      <w:r w:rsidRPr="00A94595">
        <w:rPr>
          <w:rFonts w:ascii="Times New Roman" w:hAnsi="Times New Roman" w:cs="Times New Roman"/>
          <w:sz w:val="24"/>
          <w:szCs w:val="24"/>
        </w:rPr>
        <w:t>enog</w:t>
      </w:r>
      <w:proofErr w:type="spellEnd"/>
      <w:r w:rsidRPr="00A9459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A94595">
        <w:rPr>
          <w:rFonts w:ascii="Times New Roman" w:hAnsi="Times New Roman" w:cs="Times New Roman"/>
          <w:sz w:val="24"/>
          <w:szCs w:val="24"/>
        </w:rPr>
        <w:t>artefakta</w:t>
      </w:r>
      <w:proofErr w:type="spellEnd"/>
      <w:r w:rsidRPr="00A94595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proofErr w:type="spellStart"/>
      <w:r w:rsidRPr="00A94595">
        <w:rPr>
          <w:rFonts w:ascii="Times New Roman" w:hAnsi="Times New Roman" w:cs="Times New Roman"/>
          <w:sz w:val="24"/>
          <w:szCs w:val="24"/>
        </w:rPr>
        <w:t>virtualnog</w:t>
      </w:r>
      <w:proofErr w:type="spellEnd"/>
      <w:r w:rsidRPr="00A9459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A9459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9459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A94595">
        <w:rPr>
          <w:rFonts w:ascii="Times New Roman" w:hAnsi="Times New Roman" w:cs="Times New Roman"/>
          <w:sz w:val="24"/>
          <w:szCs w:val="24"/>
        </w:rPr>
        <w:t>tehnolo</w:t>
      </w:r>
      <w:proofErr w:type="spellEnd"/>
      <w:r w:rsidRPr="00A94595">
        <w:rPr>
          <w:rFonts w:ascii="Times New Roman" w:hAnsi="Times New Roman" w:cs="Times New Roman"/>
          <w:sz w:val="24"/>
          <w:szCs w:val="24"/>
          <w:lang w:val="sr-Cyrl-CS"/>
        </w:rPr>
        <w:t>š</w:t>
      </w:r>
      <w:proofErr w:type="spellStart"/>
      <w:r w:rsidRPr="00A94595">
        <w:rPr>
          <w:rFonts w:ascii="Times New Roman" w:hAnsi="Times New Roman" w:cs="Times New Roman"/>
          <w:sz w:val="24"/>
          <w:szCs w:val="24"/>
        </w:rPr>
        <w:t>kog</w:t>
      </w:r>
      <w:proofErr w:type="spellEnd"/>
      <w:r w:rsidRPr="00A94595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proofErr w:type="spellStart"/>
      <w:r w:rsidRPr="00A94595">
        <w:rPr>
          <w:rFonts w:ascii="Times New Roman" w:hAnsi="Times New Roman" w:cs="Times New Roman"/>
          <w:sz w:val="24"/>
          <w:szCs w:val="24"/>
        </w:rPr>
        <w:t>takvog</w:t>
      </w:r>
      <w:proofErr w:type="spellEnd"/>
      <w:r w:rsidRPr="00A9459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A94595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A9459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A94595">
        <w:rPr>
          <w:rFonts w:ascii="Times New Roman" w:hAnsi="Times New Roman" w:cs="Times New Roman"/>
          <w:sz w:val="24"/>
          <w:szCs w:val="24"/>
        </w:rPr>
        <w:t>omogu</w:t>
      </w:r>
      <w:proofErr w:type="spellEnd"/>
      <w:r w:rsidRPr="00A94595">
        <w:rPr>
          <w:rFonts w:ascii="Times New Roman" w:hAnsi="Times New Roman" w:cs="Times New Roman"/>
          <w:sz w:val="24"/>
          <w:szCs w:val="24"/>
          <w:lang w:val="sr-Cyrl-CS"/>
        </w:rPr>
        <w:t>ć</w:t>
      </w:r>
      <w:proofErr w:type="spellStart"/>
      <w:r w:rsidRPr="00A94595">
        <w:rPr>
          <w:rFonts w:ascii="Times New Roman" w:hAnsi="Times New Roman" w:cs="Times New Roman"/>
          <w:sz w:val="24"/>
          <w:szCs w:val="24"/>
        </w:rPr>
        <w:t>uje</w:t>
      </w:r>
      <w:proofErr w:type="spellEnd"/>
      <w:r w:rsidRPr="00A9459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A94595">
        <w:rPr>
          <w:rFonts w:ascii="Times New Roman" w:hAnsi="Times New Roman" w:cs="Times New Roman"/>
          <w:sz w:val="24"/>
          <w:szCs w:val="24"/>
        </w:rPr>
        <w:t>razmjenu</w:t>
      </w:r>
      <w:proofErr w:type="spellEnd"/>
      <w:r w:rsidRPr="00A9459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A94595">
        <w:rPr>
          <w:rFonts w:ascii="Times New Roman" w:hAnsi="Times New Roman" w:cs="Times New Roman"/>
          <w:sz w:val="24"/>
          <w:szCs w:val="24"/>
        </w:rPr>
        <w:t>svijeta</w:t>
      </w:r>
      <w:proofErr w:type="spellEnd"/>
      <w:r w:rsidRPr="00A9459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proofErr w:type="gramStart"/>
      <w:r w:rsidRPr="00A94595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A9459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A94595">
        <w:rPr>
          <w:rFonts w:ascii="Times New Roman" w:hAnsi="Times New Roman" w:cs="Times New Roman"/>
          <w:sz w:val="24"/>
          <w:szCs w:val="24"/>
        </w:rPr>
        <w:t>svojim</w:t>
      </w:r>
      <w:proofErr w:type="spellEnd"/>
      <w:r w:rsidRPr="00A9459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A94595">
        <w:rPr>
          <w:rFonts w:ascii="Times New Roman" w:hAnsi="Times New Roman" w:cs="Times New Roman"/>
          <w:sz w:val="24"/>
          <w:szCs w:val="24"/>
        </w:rPr>
        <w:t>umjetnim</w:t>
      </w:r>
      <w:proofErr w:type="spellEnd"/>
      <w:r w:rsidRPr="00A9459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A94595">
        <w:rPr>
          <w:rFonts w:ascii="Times New Roman" w:hAnsi="Times New Roman" w:cs="Times New Roman"/>
          <w:sz w:val="24"/>
          <w:szCs w:val="24"/>
        </w:rPr>
        <w:t>dvojnikom</w:t>
      </w:r>
      <w:proofErr w:type="spellEnd"/>
      <w:r w:rsidRPr="00A94595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A94595" w:rsidRPr="00B21F18" w:rsidRDefault="00A94595" w:rsidP="00B21F18">
      <w:pPr>
        <w:jc w:val="both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sectPr w:rsidR="00A94595" w:rsidRPr="00B21F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F18"/>
    <w:rsid w:val="00043744"/>
    <w:rsid w:val="001B773C"/>
    <w:rsid w:val="00291A54"/>
    <w:rsid w:val="00433787"/>
    <w:rsid w:val="0051797C"/>
    <w:rsid w:val="005D2DB3"/>
    <w:rsid w:val="006A0B63"/>
    <w:rsid w:val="00A15DF2"/>
    <w:rsid w:val="00A94595"/>
    <w:rsid w:val="00B21F18"/>
    <w:rsid w:val="00C86C54"/>
    <w:rsid w:val="00E1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E3EC38-D61D-4CA4-ABB6-DE4705550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dcterms:created xsi:type="dcterms:W3CDTF">2020-04-13T17:27:00Z</dcterms:created>
  <dcterms:modified xsi:type="dcterms:W3CDTF">2020-04-13T18:38:00Z</dcterms:modified>
</cp:coreProperties>
</file>